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2B35">
        <w:rPr>
          <w:rFonts w:ascii="Times New Roman" w:hAnsi="Times New Roman" w:cs="Times New Roman"/>
          <w:bCs/>
          <w:sz w:val="28"/>
          <w:szCs w:val="28"/>
        </w:rPr>
        <w:t xml:space="preserve">02.06.2026 </w:t>
      </w:r>
      <w:r w:rsidR="00076B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2B35">
        <w:rPr>
          <w:rFonts w:ascii="Arial" w:hAnsi="Arial"/>
          <w:spacing w:val="-20"/>
          <w:sz w:val="24"/>
        </w:rPr>
        <w:t>1993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144019" w:rsidRPr="00144019" w:rsidRDefault="00144019" w:rsidP="0014401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076B28" w:rsidRPr="00076B28" w:rsidRDefault="00076B28" w:rsidP="00076B28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3D12" w:rsidRPr="00C73D12" w:rsidRDefault="00DB71E2" w:rsidP="00C73D12">
      <w:pPr>
        <w:pStyle w:val="1"/>
        <w:jc w:val="center"/>
        <w:rPr>
          <w:sz w:val="28"/>
          <w:szCs w:val="28"/>
        </w:rPr>
      </w:pPr>
      <w:r w:rsidRPr="00C73D12">
        <w:rPr>
          <w:sz w:val="28"/>
          <w:szCs w:val="28"/>
        </w:rPr>
        <w:t xml:space="preserve">О предоставлении разрешения на отклонение </w:t>
      </w:r>
      <w:r w:rsidR="00C73D12" w:rsidRPr="00C73D12">
        <w:rPr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 для земельного участка</w:t>
      </w:r>
      <w:r w:rsidR="00C73D12">
        <w:rPr>
          <w:sz w:val="28"/>
          <w:szCs w:val="28"/>
        </w:rPr>
        <w:t xml:space="preserve"> </w:t>
      </w:r>
      <w:r w:rsidR="00C73D12" w:rsidRPr="00C73D12">
        <w:rPr>
          <w:sz w:val="28"/>
          <w:szCs w:val="28"/>
        </w:rPr>
        <w:t xml:space="preserve">с кадастровым номером 50:23:0020116:439, расположенного по адресу: Московская область, Раменский район, городское поселение Кратово, </w:t>
      </w:r>
      <w:r w:rsidR="00C73D12">
        <w:rPr>
          <w:sz w:val="28"/>
          <w:szCs w:val="28"/>
        </w:rPr>
        <w:br/>
      </w:r>
      <w:r w:rsidR="00C73D12" w:rsidRPr="00C73D12">
        <w:rPr>
          <w:sz w:val="28"/>
          <w:szCs w:val="28"/>
        </w:rPr>
        <w:t>д. Хрипань, ул. 1-я Полевая, участок № 25/4</w:t>
      </w:r>
    </w:p>
    <w:p w:rsidR="00C73D12" w:rsidRPr="00C73D12" w:rsidRDefault="00C73D12" w:rsidP="00C73D12">
      <w:pPr>
        <w:rPr>
          <w:sz w:val="28"/>
          <w:szCs w:val="28"/>
          <w:lang w:eastAsia="ru-RU"/>
        </w:rPr>
      </w:pPr>
    </w:p>
    <w:p w:rsidR="00C73D12" w:rsidRPr="00C73D12" w:rsidRDefault="00C73D12" w:rsidP="00C73D1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D12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Законом 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области»,постановлением Правительства Московской области от 31.07.2023 № 565-ПП 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C73D12">
        <w:rPr>
          <w:rFonts w:ascii="Times New Roman" w:hAnsi="Times New Roman" w:cs="Times New Roman"/>
          <w:sz w:val="28"/>
          <w:szCs w:val="28"/>
        </w:rPr>
        <w:t>и застройки в Московской области»,</w:t>
      </w:r>
      <w:r w:rsidR="00F07B04">
        <w:rPr>
          <w:rFonts w:ascii="Times New Roman" w:hAnsi="Times New Roman" w:cs="Times New Roman"/>
          <w:sz w:val="28"/>
          <w:szCs w:val="28"/>
        </w:rPr>
        <w:t xml:space="preserve"> </w:t>
      </w:r>
      <w:r w:rsidRPr="00C73D12">
        <w:rPr>
          <w:rFonts w:ascii="Times New Roman" w:hAnsi="Times New Roman" w:cs="Times New Roman"/>
          <w:sz w:val="28"/>
          <w:szCs w:val="28"/>
        </w:rPr>
        <w:t xml:space="preserve">административным регламентом предоставления государственной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Московской области», утвержденным распоряжением Комитета по архитектуре и градостроительству Московской области от 12.08.2022 </w:t>
      </w:r>
      <w:r>
        <w:rPr>
          <w:rFonts w:ascii="Times New Roman" w:hAnsi="Times New Roman" w:cs="Times New Roman"/>
          <w:sz w:val="28"/>
          <w:szCs w:val="28"/>
        </w:rPr>
        <w:br/>
      </w:r>
      <w:r w:rsidRPr="00C73D12">
        <w:rPr>
          <w:rFonts w:ascii="Times New Roman" w:hAnsi="Times New Roman" w:cs="Times New Roman"/>
          <w:sz w:val="28"/>
          <w:szCs w:val="28"/>
        </w:rPr>
        <w:t xml:space="preserve">№ 27РВ-387, 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7547, учитывая рекомендации Комиссии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C73D12">
        <w:rPr>
          <w:rFonts w:ascii="Times New Roman" w:hAnsi="Times New Roman" w:cs="Times New Roman"/>
          <w:sz w:val="28"/>
          <w:szCs w:val="28"/>
        </w:rPr>
        <w:t xml:space="preserve">по подготовке проекта единого документа территориального планирования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C73D12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 от</w:t>
      </w:r>
      <w:r w:rsidR="00D9334E">
        <w:rPr>
          <w:rFonts w:ascii="Times New Roman" w:hAnsi="Times New Roman" w:cs="Times New Roman"/>
          <w:sz w:val="28"/>
          <w:szCs w:val="28"/>
        </w:rPr>
        <w:t xml:space="preserve"> </w:t>
      </w:r>
      <w:r w:rsidRPr="00C73D12">
        <w:rPr>
          <w:rFonts w:ascii="Times New Roman" w:hAnsi="Times New Roman" w:cs="Times New Roman"/>
          <w:sz w:val="28"/>
          <w:szCs w:val="28"/>
        </w:rPr>
        <w:t>___ №</w:t>
      </w:r>
      <w:r w:rsidR="00D9334E">
        <w:rPr>
          <w:rFonts w:ascii="Times New Roman" w:hAnsi="Times New Roman" w:cs="Times New Roman"/>
          <w:sz w:val="28"/>
          <w:szCs w:val="28"/>
        </w:rPr>
        <w:t xml:space="preserve"> </w:t>
      </w:r>
      <w:r w:rsidRPr="00C73D12">
        <w:rPr>
          <w:rFonts w:ascii="Times New Roman" w:hAnsi="Times New Roman" w:cs="Times New Roman"/>
          <w:sz w:val="28"/>
          <w:szCs w:val="28"/>
        </w:rPr>
        <w:t>__), решение Градос</w:t>
      </w:r>
      <w:r>
        <w:rPr>
          <w:rFonts w:ascii="Times New Roman" w:hAnsi="Times New Roman" w:cs="Times New Roman"/>
          <w:sz w:val="28"/>
          <w:szCs w:val="28"/>
        </w:rPr>
        <w:t xml:space="preserve">троительного совета Московской </w:t>
      </w:r>
      <w:r w:rsidRPr="00C73D12">
        <w:rPr>
          <w:rFonts w:ascii="Times New Roman" w:hAnsi="Times New Roman" w:cs="Times New Roman"/>
          <w:sz w:val="28"/>
          <w:szCs w:val="28"/>
        </w:rPr>
        <w:t>области (протокол от</w:t>
      </w:r>
      <w:r w:rsidR="00D9334E">
        <w:rPr>
          <w:rFonts w:ascii="Times New Roman" w:hAnsi="Times New Roman" w:cs="Times New Roman"/>
          <w:sz w:val="28"/>
          <w:szCs w:val="28"/>
        </w:rPr>
        <w:t xml:space="preserve"> </w:t>
      </w:r>
      <w:r w:rsidRPr="00C73D12">
        <w:rPr>
          <w:rFonts w:ascii="Times New Roman" w:hAnsi="Times New Roman" w:cs="Times New Roman"/>
          <w:sz w:val="28"/>
          <w:szCs w:val="28"/>
        </w:rPr>
        <w:t>__ №</w:t>
      </w:r>
      <w:r w:rsidR="00D9334E">
        <w:rPr>
          <w:rFonts w:ascii="Times New Roman" w:hAnsi="Times New Roman" w:cs="Times New Roman"/>
          <w:sz w:val="28"/>
          <w:szCs w:val="28"/>
        </w:rPr>
        <w:t xml:space="preserve"> </w:t>
      </w:r>
      <w:r w:rsidRPr="00C73D12">
        <w:rPr>
          <w:rFonts w:ascii="Times New Roman" w:hAnsi="Times New Roman" w:cs="Times New Roman"/>
          <w:sz w:val="28"/>
          <w:szCs w:val="28"/>
        </w:rPr>
        <w:t xml:space="preserve">__), заключение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C73D12">
        <w:rPr>
          <w:rFonts w:ascii="Times New Roman" w:hAnsi="Times New Roman" w:cs="Times New Roman"/>
          <w:sz w:val="28"/>
          <w:szCs w:val="28"/>
        </w:rPr>
        <w:t>о результатах общественных обсуждений, заключение о соблюдении требований технических регламентов для объектов капитального строительства при реализации разрешения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D12">
        <w:rPr>
          <w:rFonts w:ascii="Times New Roman" w:hAnsi="Times New Roman" w:cs="Times New Roman"/>
          <w:sz w:val="28"/>
          <w:szCs w:val="28"/>
        </w:rPr>
        <w:t xml:space="preserve">на отклонение от предельных параметров разрешенного строительства, </w:t>
      </w:r>
      <w:r w:rsidRPr="00C73D12">
        <w:rPr>
          <w:rFonts w:ascii="Times New Roman" w:hAnsi="Times New Roman" w:cs="Times New Roman"/>
          <w:sz w:val="28"/>
          <w:szCs w:val="28"/>
        </w:rPr>
        <w:lastRenderedPageBreak/>
        <w:t>реконструкции объектов капитального строительства, выданное ООО «ОРКА проект» (регистрационный номер члена СРО № П-171-007722479071-0509,  Саморегу</w:t>
      </w:r>
      <w:r>
        <w:rPr>
          <w:rFonts w:ascii="Times New Roman" w:hAnsi="Times New Roman" w:cs="Times New Roman"/>
          <w:sz w:val="28"/>
          <w:szCs w:val="28"/>
        </w:rPr>
        <w:t xml:space="preserve">лируемая организация ассоциация </w:t>
      </w:r>
      <w:r w:rsidRPr="00C73D12">
        <w:rPr>
          <w:rFonts w:ascii="Times New Roman" w:hAnsi="Times New Roman" w:cs="Times New Roman"/>
          <w:sz w:val="28"/>
          <w:szCs w:val="28"/>
        </w:rPr>
        <w:t xml:space="preserve">проектировщиков «СтройАльянсПроект» </w:t>
      </w:r>
      <w:r>
        <w:rPr>
          <w:rFonts w:ascii="Times New Roman" w:hAnsi="Times New Roman" w:cs="Times New Roman"/>
          <w:sz w:val="28"/>
          <w:szCs w:val="28"/>
        </w:rPr>
        <w:br/>
      </w:r>
      <w:r w:rsidRPr="00C73D12">
        <w:rPr>
          <w:rFonts w:ascii="Times New Roman" w:hAnsi="Times New Roman" w:cs="Times New Roman"/>
          <w:sz w:val="28"/>
          <w:szCs w:val="28"/>
        </w:rPr>
        <w:t>(СРО-П-171-01062012</w:t>
      </w:r>
      <w:r>
        <w:rPr>
          <w:rFonts w:ascii="Times New Roman" w:hAnsi="Times New Roman" w:cs="Times New Roman"/>
          <w:sz w:val="28"/>
          <w:szCs w:val="28"/>
        </w:rPr>
        <w:t xml:space="preserve">), дата и номер </w:t>
      </w:r>
      <w:r w:rsidRPr="00C73D12">
        <w:rPr>
          <w:rFonts w:ascii="Times New Roman" w:hAnsi="Times New Roman" w:cs="Times New Roman"/>
          <w:sz w:val="28"/>
          <w:szCs w:val="28"/>
        </w:rPr>
        <w:t>решения о приеме в члены: от 05.11.2019 № 271) (далее – Заключение), заявление Евграфова Е.Г.:</w:t>
      </w:r>
    </w:p>
    <w:p w:rsidR="00C73D12" w:rsidRPr="00C73D12" w:rsidRDefault="00C73D12" w:rsidP="00C73D12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D12">
        <w:rPr>
          <w:rFonts w:ascii="Times New Roman" w:hAnsi="Times New Roman" w:cs="Times New Roman"/>
          <w:sz w:val="28"/>
          <w:szCs w:val="28"/>
        </w:rPr>
        <w:t xml:space="preserve">1. Предоставить разрешение на отклонение от предельных параметров разрешенного строительства, реконструкции объектов капитального строительства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C73D12">
        <w:rPr>
          <w:rFonts w:ascii="Times New Roman" w:hAnsi="Times New Roman" w:cs="Times New Roman"/>
          <w:sz w:val="28"/>
          <w:szCs w:val="28"/>
        </w:rPr>
        <w:t xml:space="preserve">в части уменьшения минимальных отступов от северной и западной границ земельного участка до 1 м, от восточной границы земельного участка </w:t>
      </w:r>
      <w:r>
        <w:rPr>
          <w:rFonts w:ascii="Times New Roman" w:hAnsi="Times New Roman" w:cs="Times New Roman"/>
          <w:sz w:val="28"/>
          <w:szCs w:val="28"/>
        </w:rPr>
        <w:br/>
      </w:r>
      <w:r w:rsidRPr="00C73D12">
        <w:rPr>
          <w:rFonts w:ascii="Times New Roman" w:hAnsi="Times New Roman" w:cs="Times New Roman"/>
          <w:sz w:val="28"/>
          <w:szCs w:val="28"/>
        </w:rPr>
        <w:t>до 0 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D12">
        <w:rPr>
          <w:rFonts w:ascii="Times New Roman" w:hAnsi="Times New Roman" w:cs="Times New Roman"/>
          <w:sz w:val="28"/>
          <w:szCs w:val="28"/>
        </w:rPr>
        <w:t>для</w:t>
      </w:r>
      <w:bookmarkStart w:id="0" w:name="_GoBack"/>
      <w:bookmarkEnd w:id="0"/>
      <w:r w:rsidRPr="00C73D12">
        <w:rPr>
          <w:rFonts w:ascii="Times New Roman" w:hAnsi="Times New Roman" w:cs="Times New Roman"/>
          <w:sz w:val="28"/>
          <w:szCs w:val="28"/>
        </w:rPr>
        <w:t xml:space="preserve"> земельного участка с кадастровым номером 50:23:0020116:439, расположенного по адресу: Московская область, Раменский район, городское поселение Кратово, д. Хрипань, ул. 1-я Полевая, участок № 25/4.</w:t>
      </w:r>
    </w:p>
    <w:p w:rsidR="00C73D12" w:rsidRPr="00C73D12" w:rsidRDefault="00C73D12" w:rsidP="00C73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D12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градостроительным регламентом, требованиями технических регламентов, в том числе о пожарной безопасности.</w:t>
      </w:r>
    </w:p>
    <w:p w:rsidR="00C73D12" w:rsidRPr="00C73D12" w:rsidRDefault="00C73D12" w:rsidP="00C73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D12">
        <w:rPr>
          <w:rFonts w:ascii="Times New Roman" w:hAnsi="Times New Roman" w:cs="Times New Roman"/>
          <w:sz w:val="28"/>
          <w:szCs w:val="28"/>
        </w:rPr>
        <w:t>3. Информационно-аналитическому отделу Управления координации 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официальном сайте Коми</w:t>
      </w:r>
      <w:r>
        <w:rPr>
          <w:rFonts w:ascii="Times New Roman" w:hAnsi="Times New Roman" w:cs="Times New Roman"/>
          <w:sz w:val="28"/>
          <w:szCs w:val="28"/>
        </w:rPr>
        <w:t xml:space="preserve">тета по архитектуре </w:t>
      </w:r>
      <w:r w:rsidRPr="00C73D12">
        <w:rPr>
          <w:rFonts w:ascii="Times New Roman" w:hAnsi="Times New Roman" w:cs="Times New Roman"/>
          <w:sz w:val="28"/>
          <w:szCs w:val="28"/>
        </w:rPr>
        <w:t xml:space="preserve">и градостроительству Московской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C73D12">
        <w:rPr>
          <w:rFonts w:ascii="Times New Roman" w:hAnsi="Times New Roman" w:cs="Times New Roman"/>
          <w:sz w:val="28"/>
          <w:szCs w:val="28"/>
        </w:rPr>
        <w:t>на Интернет-портале Правительства Московской области (www.mosreg.ru).</w:t>
      </w:r>
    </w:p>
    <w:p w:rsidR="00C73D12" w:rsidRPr="00C73D12" w:rsidRDefault="00C73D12" w:rsidP="00C73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D12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C73D12" w:rsidRPr="00C73D12" w:rsidRDefault="00C73D12" w:rsidP="00C73D12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76B28" w:rsidRPr="00C73D12" w:rsidRDefault="00DB71E2" w:rsidP="00C73D12">
      <w:pPr>
        <w:pStyle w:val="1"/>
        <w:jc w:val="center"/>
        <w:rPr>
          <w:sz w:val="28"/>
          <w:szCs w:val="28"/>
        </w:rPr>
      </w:pPr>
      <w:r w:rsidRPr="00C73D12">
        <w:rPr>
          <w:sz w:val="28"/>
          <w:szCs w:val="28"/>
        </w:rPr>
        <w:t>.</w:t>
      </w:r>
    </w:p>
    <w:p w:rsidR="00076B28" w:rsidRPr="00C73D12" w:rsidRDefault="00076B28" w:rsidP="00076B28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B71E2" w:rsidRPr="00C73D12" w:rsidRDefault="00DB71E2" w:rsidP="00076B28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76B28" w:rsidRPr="00C73D12" w:rsidRDefault="00076B28" w:rsidP="00076B28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C73D12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76B28" w:rsidRPr="00C73D12" w:rsidRDefault="00076B28" w:rsidP="00076B28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C73D12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76B28" w:rsidRPr="00C73D12" w:rsidRDefault="00076B28" w:rsidP="00076B2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73D12">
        <w:rPr>
          <w:rFonts w:ascii="Times New Roman" w:hAnsi="Times New Roman" w:cs="Times New Roman"/>
          <w:sz w:val="28"/>
          <w:szCs w:val="28"/>
        </w:rPr>
        <w:t xml:space="preserve">Московской области         </w:t>
      </w:r>
      <w:r w:rsidR="00044EAA" w:rsidRPr="00C73D12">
        <w:rPr>
          <w:rFonts w:ascii="Times New Roman" w:hAnsi="Times New Roman" w:cs="Times New Roman"/>
          <w:sz w:val="28"/>
          <w:szCs w:val="28"/>
        </w:rPr>
        <w:t xml:space="preserve">     </w:t>
      </w:r>
      <w:r w:rsidR="00044EAA" w:rsidRPr="00C73D12">
        <w:rPr>
          <w:rFonts w:ascii="Times New Roman" w:hAnsi="Times New Roman" w:cs="Times New Roman"/>
          <w:sz w:val="28"/>
          <w:szCs w:val="28"/>
        </w:rPr>
        <w:tab/>
      </w:r>
      <w:r w:rsidR="00044EAA" w:rsidRPr="00C73D12">
        <w:rPr>
          <w:rFonts w:ascii="Times New Roman" w:hAnsi="Times New Roman" w:cs="Times New Roman"/>
          <w:sz w:val="28"/>
          <w:szCs w:val="28"/>
        </w:rPr>
        <w:tab/>
      </w:r>
      <w:r w:rsidR="00044EAA" w:rsidRPr="00C73D12">
        <w:rPr>
          <w:rFonts w:ascii="Times New Roman" w:hAnsi="Times New Roman" w:cs="Times New Roman"/>
          <w:sz w:val="28"/>
          <w:szCs w:val="28"/>
        </w:rPr>
        <w:tab/>
      </w:r>
      <w:r w:rsidR="00044EAA" w:rsidRPr="00C73D12">
        <w:rPr>
          <w:rFonts w:ascii="Times New Roman" w:hAnsi="Times New Roman" w:cs="Times New Roman"/>
          <w:sz w:val="28"/>
          <w:szCs w:val="28"/>
        </w:rPr>
        <w:tab/>
      </w:r>
      <w:r w:rsidR="00044EAA" w:rsidRPr="00C73D12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C73D12">
        <w:rPr>
          <w:rFonts w:ascii="Times New Roman" w:hAnsi="Times New Roman" w:cs="Times New Roman"/>
          <w:sz w:val="28"/>
          <w:szCs w:val="28"/>
        </w:rPr>
        <w:t xml:space="preserve"> ______________ ФИО</w:t>
      </w:r>
    </w:p>
    <w:p w:rsidR="00DF221D" w:rsidRPr="00C73D12" w:rsidRDefault="00DF221D" w:rsidP="00DF221D">
      <w:pPr>
        <w:rPr>
          <w:sz w:val="28"/>
          <w:szCs w:val="28"/>
        </w:rPr>
      </w:pPr>
    </w:p>
    <w:sectPr w:rsidR="00DF221D" w:rsidRPr="00C73D12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740" w:rsidRDefault="00843740" w:rsidP="00202917">
      <w:pPr>
        <w:spacing w:after="0" w:line="240" w:lineRule="auto"/>
      </w:pPr>
      <w:r>
        <w:separator/>
      </w:r>
    </w:p>
  </w:endnote>
  <w:endnote w:type="continuationSeparator" w:id="1">
    <w:p w:rsidR="00843740" w:rsidRDefault="00843740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740" w:rsidRDefault="00843740" w:rsidP="00202917">
      <w:pPr>
        <w:spacing w:after="0" w:line="240" w:lineRule="auto"/>
      </w:pPr>
      <w:r>
        <w:separator/>
      </w:r>
    </w:p>
  </w:footnote>
  <w:footnote w:type="continuationSeparator" w:id="1">
    <w:p w:rsidR="00843740" w:rsidRDefault="00843740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4EF4"/>
    <w:rsid w:val="000264B3"/>
    <w:rsid w:val="0002773F"/>
    <w:rsid w:val="0003433A"/>
    <w:rsid w:val="0003644A"/>
    <w:rsid w:val="00036D68"/>
    <w:rsid w:val="000372FB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76B28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0EDF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6CE"/>
    <w:rsid w:val="00317A58"/>
    <w:rsid w:val="00320074"/>
    <w:rsid w:val="00320699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5F3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2545"/>
    <w:rsid w:val="0046349C"/>
    <w:rsid w:val="0046370E"/>
    <w:rsid w:val="004666A7"/>
    <w:rsid w:val="0046787B"/>
    <w:rsid w:val="00472B50"/>
    <w:rsid w:val="00477A3C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D55B5"/>
    <w:rsid w:val="005E3FD6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664DD"/>
    <w:rsid w:val="00667E0D"/>
    <w:rsid w:val="0067025C"/>
    <w:rsid w:val="00670B36"/>
    <w:rsid w:val="00671999"/>
    <w:rsid w:val="006724A9"/>
    <w:rsid w:val="00677E1E"/>
    <w:rsid w:val="00681116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5ED6"/>
    <w:rsid w:val="0079608D"/>
    <w:rsid w:val="007A28C5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0B3"/>
    <w:rsid w:val="00842EBF"/>
    <w:rsid w:val="00843740"/>
    <w:rsid w:val="00843BF6"/>
    <w:rsid w:val="00846FD0"/>
    <w:rsid w:val="00847B4E"/>
    <w:rsid w:val="00847C6C"/>
    <w:rsid w:val="00855BF4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5347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4323"/>
    <w:rsid w:val="00937373"/>
    <w:rsid w:val="00942353"/>
    <w:rsid w:val="00942F85"/>
    <w:rsid w:val="00943E86"/>
    <w:rsid w:val="009502DC"/>
    <w:rsid w:val="0095253F"/>
    <w:rsid w:val="00953E95"/>
    <w:rsid w:val="0095446B"/>
    <w:rsid w:val="00955DB9"/>
    <w:rsid w:val="0095674A"/>
    <w:rsid w:val="0095705B"/>
    <w:rsid w:val="00964D60"/>
    <w:rsid w:val="00970F31"/>
    <w:rsid w:val="00972C87"/>
    <w:rsid w:val="00973FF0"/>
    <w:rsid w:val="009740BD"/>
    <w:rsid w:val="00975D2D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3"/>
    <w:rsid w:val="00A219CB"/>
    <w:rsid w:val="00A21ACB"/>
    <w:rsid w:val="00A2268F"/>
    <w:rsid w:val="00A2335C"/>
    <w:rsid w:val="00A40DC0"/>
    <w:rsid w:val="00A4341D"/>
    <w:rsid w:val="00A46716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216D0"/>
    <w:rsid w:val="00C2176D"/>
    <w:rsid w:val="00C26183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3D12"/>
    <w:rsid w:val="00C747B6"/>
    <w:rsid w:val="00C74D1B"/>
    <w:rsid w:val="00C77BC1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B7AA6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5502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0787D"/>
    <w:rsid w:val="00D11F6F"/>
    <w:rsid w:val="00D14AB5"/>
    <w:rsid w:val="00D20A99"/>
    <w:rsid w:val="00D226CD"/>
    <w:rsid w:val="00D22B35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334E"/>
    <w:rsid w:val="00D96F99"/>
    <w:rsid w:val="00DA248A"/>
    <w:rsid w:val="00DA2964"/>
    <w:rsid w:val="00DA5089"/>
    <w:rsid w:val="00DA5FBD"/>
    <w:rsid w:val="00DA7BB0"/>
    <w:rsid w:val="00DB57E5"/>
    <w:rsid w:val="00DB71E2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221D"/>
    <w:rsid w:val="00DF47F2"/>
    <w:rsid w:val="00DF58B2"/>
    <w:rsid w:val="00DF7ED6"/>
    <w:rsid w:val="00E030D0"/>
    <w:rsid w:val="00E0452B"/>
    <w:rsid w:val="00E10CDC"/>
    <w:rsid w:val="00E12ED4"/>
    <w:rsid w:val="00E1488A"/>
    <w:rsid w:val="00E14E31"/>
    <w:rsid w:val="00E1764B"/>
    <w:rsid w:val="00E17B3A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44F1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13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07B04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77018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E68CC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  <w:style w:type="paragraph" w:styleId="ac">
    <w:name w:val="List Paragraph"/>
    <w:basedOn w:val="a"/>
    <w:uiPriority w:val="34"/>
    <w:qFormat/>
    <w:rsid w:val="00DB71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2026-06-02T06:53:00Z</dcterms:created>
  <dcterms:modified xsi:type="dcterms:W3CDTF">2026-06-02T06:53:00Z</dcterms:modified>
</cp:coreProperties>
</file>